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D047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14:paraId="42297EEF">
      <w:pPr>
        <w:spacing w:after="0" w:line="240" w:lineRule="auto"/>
        <w:jc w:val="center"/>
        <w:rPr>
          <w:rFonts w:hint="default" w:ascii="Comic Sans MS" w:hAnsi="Comic Sans MS" w:eastAsia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детский сад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15</w:t>
      </w:r>
    </w:p>
    <w:p w14:paraId="6304D078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sz w:val="28"/>
          <w:szCs w:val="24"/>
          <w:lang w:eastAsia="ru-RU"/>
        </w:rPr>
      </w:pPr>
    </w:p>
    <w:p w14:paraId="42BF8101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sz w:val="28"/>
          <w:szCs w:val="24"/>
          <w:lang w:eastAsia="ru-RU"/>
        </w:rPr>
      </w:pPr>
    </w:p>
    <w:p w14:paraId="603CD6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7A906FC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sz w:val="32"/>
          <w:szCs w:val="24"/>
          <w:lang w:eastAsia="ru-RU"/>
        </w:rPr>
      </w:pPr>
    </w:p>
    <w:p w14:paraId="1EEBB075">
      <w:pPr>
        <w:spacing w:after="0" w:line="240" w:lineRule="auto"/>
        <w:rPr>
          <w:rFonts w:ascii="Comic Sans MS" w:hAnsi="Comic Sans MS" w:eastAsia="Times New Roman" w:cs="Times New Roman"/>
          <w:b/>
          <w:sz w:val="32"/>
          <w:szCs w:val="24"/>
          <w:lang w:eastAsia="ru-RU"/>
        </w:rPr>
      </w:pPr>
    </w:p>
    <w:p w14:paraId="46DF9B14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i/>
          <w:sz w:val="40"/>
          <w:szCs w:val="40"/>
          <w:lang w:eastAsia="ru-RU"/>
        </w:rPr>
      </w:pPr>
      <w:bookmarkStart w:id="4" w:name="_GoBack"/>
      <w:r>
        <w:rPr>
          <w:rFonts w:eastAsia="Times New Roman" w:cs="Times New Roman" w:asciiTheme="majorHAnsi" w:hAnsiTheme="majorHAnsi"/>
          <w:b/>
          <w:i/>
          <w:sz w:val="40"/>
          <w:szCs w:val="40"/>
          <w:lang w:eastAsia="ru-RU"/>
        </w:rPr>
        <w:t>Игры на развитие фонематического (слухового)</w:t>
      </w:r>
    </w:p>
    <w:p w14:paraId="3ABE1019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i/>
          <w:sz w:val="40"/>
          <w:szCs w:val="40"/>
          <w:lang w:eastAsia="ru-RU"/>
        </w:rPr>
      </w:pPr>
      <w:r>
        <w:rPr>
          <w:rFonts w:eastAsia="Times New Roman" w:cs="Times New Roman" w:asciiTheme="majorHAnsi" w:hAnsiTheme="majorHAnsi"/>
          <w:b/>
          <w:i/>
          <w:sz w:val="40"/>
          <w:szCs w:val="40"/>
          <w:lang w:eastAsia="ru-RU"/>
        </w:rPr>
        <w:t>восприятия</w:t>
      </w:r>
      <w:bookmarkEnd w:id="4"/>
    </w:p>
    <w:p w14:paraId="13EAD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EA8E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7599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BE8B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8F0D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2E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58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EE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84E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F66F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37F5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8273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916C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28F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</w:t>
      </w:r>
    </w:p>
    <w:p w14:paraId="40D78952">
      <w:pPr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Червинская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Л.Н.</w:t>
      </w:r>
    </w:p>
    <w:p w14:paraId="16049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3436A069">
      <w:pPr>
        <w:spacing w:after="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</w:pPr>
    </w:p>
    <w:p w14:paraId="1925D962">
      <w:pPr>
        <w:spacing w:after="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</w:pPr>
    </w:p>
    <w:p w14:paraId="21422472">
      <w:pPr>
        <w:spacing w:after="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4"/>
          <w:lang w:eastAsia="ru-RU"/>
        </w:rPr>
        <w:t>Весёлое название</w:t>
      </w:r>
    </w:p>
    <w:p w14:paraId="232A3828">
      <w:pPr>
        <w:spacing w:after="0"/>
        <w:jc w:val="center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14:paraId="1B11649A">
      <w:pPr>
        <w:spacing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Взрослый дает ребенку два кружка — красный и зеле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ный — и предлагает игру: если ребенок услышит правиль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ное название того, что изображено на картинке, он должен поднять зеленый кружок, если неправильное — красный. Затем показывает картинку и громко, медленно, четко про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износит звукосочетания:</w:t>
      </w:r>
    </w:p>
    <w:p w14:paraId="0E6276B1">
      <w:pPr>
        <w:spacing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5715000</wp:posOffset>
            </wp:positionH>
            <wp:positionV relativeFrom="margin">
              <wp:posOffset>2688590</wp:posOffset>
            </wp:positionV>
            <wp:extent cx="533400" cy="778510"/>
            <wp:effectExtent l="0" t="0" r="0" b="0"/>
            <wp:wrapSquare wrapText="bothSides"/>
            <wp:docPr id="2" name="Рисунок 2" descr="https://krot.info/uploads/posts/2021-02/1613782025_59-p-fon-dlya-kletki-popugaya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krot.info/uploads/posts/2021-02/1613782025_59-p-fon-dlya-kletki-popugaya-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7" t="3030" r="12288" b="568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5106035</wp:posOffset>
            </wp:positionH>
            <wp:positionV relativeFrom="margin">
              <wp:posOffset>2686050</wp:posOffset>
            </wp:positionV>
            <wp:extent cx="419100" cy="754380"/>
            <wp:effectExtent l="0" t="0" r="0" b="0"/>
            <wp:wrapSquare wrapText="bothSides"/>
            <wp:docPr id="3" name="Рисунок 3" descr="http://i.piccy.info/i8/241465f3ac329a091af4a9f5fcc2bb73/1382542782/6657/490835/GUM_0005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i.piccy.info/i8/241465f3ac329a091af4a9f5fcc2bb73/1382542782/6657/490835/GUM_00053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0" r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4352925</wp:posOffset>
            </wp:positionH>
            <wp:positionV relativeFrom="margin">
              <wp:posOffset>2681605</wp:posOffset>
            </wp:positionV>
            <wp:extent cx="590550" cy="692785"/>
            <wp:effectExtent l="0" t="0" r="0" b="0"/>
            <wp:wrapSquare wrapText="bothSides"/>
            <wp:docPr id="4" name="Рисунок 4" descr="https://www.uidownload.com/files/466/1000/955/banana-illustration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uidownload.com/files/466/1000/955/banana-illustration-free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r="10365" b="487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3429000</wp:posOffset>
            </wp:positionH>
            <wp:positionV relativeFrom="margin">
              <wp:posOffset>2686685</wp:posOffset>
            </wp:positionV>
            <wp:extent cx="868045" cy="762000"/>
            <wp:effectExtent l="0" t="0" r="0" b="0"/>
            <wp:wrapSquare wrapText="bothSides"/>
            <wp:docPr id="6" name="Рисунок 6" descr="https://www.igrushka24.ru/upload/iblock/2a2/2a239fce6a8e178923ab5167a114b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www.igrushka24.ru/upload/iblock/2a2/2a239fce6a8e178923ab5167a114b2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11969" r="4247" b="8108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                         </w:t>
      </w:r>
    </w:p>
    <w:p w14:paraId="63DBDA4D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 w:val="32"/>
          <w:szCs w:val="28"/>
          <w:lang w:eastAsia="ru-RU"/>
        </w:rPr>
      </w:pPr>
    </w:p>
    <w:p w14:paraId="77BEA10B">
      <w:pPr>
        <w:spacing w:after="0"/>
        <w:jc w:val="both"/>
        <w:outlineLvl w:val="2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Баман, альбом, витамин, клетка,</w:t>
      </w:r>
      <w:r>
        <w:rPr>
          <w:rFonts w:ascii="Times New Roman" w:hAnsi="Times New Roman" w:eastAsia="Times New Roman" w:cs="Times New Roman"/>
          <w:sz w:val="28"/>
          <w:szCs w:val="27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аман, айбом, митанин, къетка</w:t>
      </w:r>
      <w:r>
        <w:rPr>
          <w:rFonts w:ascii="Times New Roman" w:hAnsi="Times New Roman" w:eastAsia="Times New Roman" w:cs="Times New Roman"/>
          <w:sz w:val="28"/>
          <w:szCs w:val="27"/>
          <w:lang w:eastAsia="ru-RU"/>
        </w:rPr>
        <w:t>, б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анан, аньбом, фитамин, клетта</w:t>
      </w:r>
      <w:r>
        <w:rPr>
          <w:rFonts w:ascii="Times New Roman" w:hAnsi="Times New Roman" w:eastAsia="Times New Roman" w:cs="Times New Roman"/>
          <w:sz w:val="28"/>
          <w:szCs w:val="27"/>
          <w:lang w:eastAsia="ru-RU"/>
        </w:rPr>
        <w:t>, б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анам, авьбом, виталим, тлетка.</w:t>
      </w:r>
    </w:p>
    <w:p w14:paraId="785EA0A0">
      <w:pPr>
        <w:spacing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25EC7F3C"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t>Какое слово задумано?</w:t>
      </w:r>
    </w:p>
    <w:p w14:paraId="58474C9D">
      <w:pPr>
        <w:spacing w:after="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2E0B4D75">
      <w:pPr>
        <w:spacing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32"/>
          <w:szCs w:val="32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Взрослый показывает детям</w:t>
      </w:r>
    </w:p>
    <w:p w14:paraId="2BC6FC7A">
      <w:pPr>
        <w:spacing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картинки и называет их, пропуская первый звук (…омашка), а ребенок</w:t>
      </w:r>
    </w:p>
    <w:p w14:paraId="54701F26">
      <w:pPr>
        <w:spacing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произносит слово, выделяя</w:t>
      </w:r>
    </w:p>
    <w:p w14:paraId="15EDEB24">
      <w:pPr>
        <w:spacing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пропущенный звук (ррромашка).</w:t>
      </w:r>
    </w:p>
    <w:p w14:paraId="7EC4EEA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Style w:val="6"/>
          <w:rFonts w:ascii="Times New Roman" w:hAnsi="Times New Roman" w:cs="Times New Roman"/>
          <w:b/>
          <w:i w:val="0"/>
          <w:sz w:val="28"/>
          <w:szCs w:val="20"/>
        </w:rPr>
        <w:t>Поймай звук</w:t>
      </w:r>
    </w:p>
    <w:p w14:paraId="12F33583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14:paraId="15854D72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</w:r>
    </w:p>
    <w:p w14:paraId="6ED0C319">
      <w:pPr>
        <w:spacing w:after="0"/>
        <w:jc w:val="both"/>
        <w:rPr>
          <w:rFonts w:ascii="Times New Roman" w:hAnsi="Times New Roman" w:eastAsia="Times New Roman" w:cs="Times New Roman"/>
          <w:iCs/>
          <w:sz w:val="40"/>
          <w:szCs w:val="28"/>
          <w:lang w:eastAsia="ru-RU"/>
        </w:rPr>
      </w:pPr>
    </w:p>
    <w:p w14:paraId="1CA64CDE"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Подскажи звук</w:t>
      </w:r>
    </w:p>
    <w:p w14:paraId="5B56B41A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374FAB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    Взрослый предлагает детям договаривать последний звук (На солнышке грелся черноухий котено…К).</w:t>
      </w:r>
    </w:p>
    <w:p w14:paraId="68EC5B59">
      <w:pPr>
        <w:spacing w:after="0"/>
        <w:jc w:val="both"/>
        <w:rPr>
          <w:rFonts w:ascii="Times New Roman" w:hAnsi="Times New Roman" w:eastAsia="Times New Roman" w:cs="Times New Roman"/>
          <w:iCs/>
          <w:sz w:val="32"/>
          <w:szCs w:val="32"/>
          <w:lang w:eastAsia="ru-RU"/>
        </w:rPr>
      </w:pPr>
    </w:p>
    <w:p w14:paraId="1E4A894A">
      <w:pPr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Какой звук есть во всех словах?</w:t>
      </w:r>
    </w:p>
    <w:p w14:paraId="25F729D6">
      <w:pPr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8471F9C">
      <w:pPr>
        <w:spacing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    Взрослый произносит три-четыре слова, в каждом из которых есть один и тот же звук: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ш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уба, ко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ш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ка, мы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ш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ь - и спрашивает у ребенка, какой звук есть во всех этих словах (заданный звук выделяется при произнесении слова).</w:t>
      </w:r>
    </w:p>
    <w:p w14:paraId="14A610A4">
      <w:pPr>
        <w:spacing w:after="0"/>
        <w:jc w:val="both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p w14:paraId="552C9DFD">
      <w:pPr>
        <w:spacing w:after="0"/>
        <w:jc w:val="both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p w14:paraId="22F7C50D">
      <w:pPr>
        <w:spacing w:after="0"/>
        <w:jc w:val="both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p w14:paraId="179F03E0">
      <w:pPr>
        <w:spacing w:after="0"/>
        <w:jc w:val="both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p w14:paraId="744476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>Уважаемые родители!</w:t>
      </w:r>
    </w:p>
    <w:p w14:paraId="566A4C55">
      <w:pPr>
        <w:pStyle w:val="8"/>
        <w:spacing w:before="0" w:beforeAutospacing="0" w:after="0" w:afterAutospacing="0" w:line="276" w:lineRule="auto"/>
        <w:rPr>
          <w:b/>
          <w:sz w:val="28"/>
        </w:rPr>
      </w:pPr>
    </w:p>
    <w:p w14:paraId="5A8A2DD8">
      <w:pPr>
        <w:pStyle w:val="8"/>
        <w:spacing w:before="0" w:beforeAutospacing="0" w:after="0" w:afterAutospacing="0" w:line="276" w:lineRule="auto"/>
        <w:jc w:val="both"/>
        <w:rPr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 xml:space="preserve">Большое значение в формировании правильной речи имеет фонематический слух. </w:t>
      </w:r>
    </w:p>
    <w:p w14:paraId="753630F0">
      <w:pPr>
        <w:pStyle w:val="8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  Фонематическим восприятием или фонематическим слухом, что по данным      современных</w:t>
      </w:r>
    </w:p>
    <w:p w14:paraId="6A8E452D">
      <w:pPr>
        <w:pStyle w:val="8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исследователей одно и тоже, принято называть способность воспринимать и различать звуки речи (фонемы),</w:t>
      </w:r>
    </w:p>
    <w:p w14:paraId="4327EA40">
      <w:pPr>
        <w:pStyle w:val="8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составляющие звуковую оболочку слов.</w:t>
      </w:r>
    </w:p>
    <w:p w14:paraId="0BFDFED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Несовершенное фонематическое восприятие отрицательно влияет на становление детского</w:t>
      </w:r>
    </w:p>
    <w:p w14:paraId="701FDD2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звукопроизношения, тормозит,</w:t>
      </w:r>
    </w:p>
    <w:p w14:paraId="7C9C1A5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усложняет формирование навыков звукового анализа, без которых полноценное чтение и письмо</w:t>
      </w:r>
    </w:p>
    <w:p w14:paraId="0F957C6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невозможны.</w:t>
      </w:r>
      <w:bookmarkStart w:id="0" w:name="YANDEX_48"/>
      <w:bookmarkEnd w:id="0"/>
      <w:bookmarkStart w:id="1" w:name="YANDEX_49"/>
      <w:bookmarkEnd w:id="1"/>
    </w:p>
    <w:p w14:paraId="26460C2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Преодоление нарушений</w:t>
      </w:r>
      <w:r>
        <w:rPr>
          <w:rStyle w:val="10"/>
          <w:rFonts w:ascii="Times New Roman" w:hAnsi="Times New Roman" w:cs="Times New Roman"/>
          <w:sz w:val="28"/>
        </w:rPr>
        <w:t xml:space="preserve">  </w:t>
      </w:r>
      <w:r>
        <w:rPr>
          <w:rFonts w:ascii="Times New Roman" w:hAnsi="Times New Roman" w:cs="Times New Roman"/>
          <w:sz w:val="28"/>
        </w:rPr>
        <w:t>фонематического слуха является одним из основных направлений логопедической работы в процессе коррекции различных</w:t>
      </w:r>
    </w:p>
    <w:p w14:paraId="5F69E18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нарушений</w:t>
      </w:r>
      <w:r>
        <w:rPr>
          <w:rStyle w:val="10"/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речи.</w:t>
      </w:r>
    </w:p>
    <w:p w14:paraId="5171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6356A"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t>Назови первый звук</w:t>
      </w:r>
    </w:p>
    <w:p w14:paraId="3295C785">
      <w:pPr>
        <w:spacing w:after="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1EDC9AC2">
      <w:pPr>
        <w:spacing w:after="0"/>
        <w:jc w:val="both"/>
        <w:rPr>
          <w:rFonts w:ascii="Times New Roman" w:hAnsi="Times New Roman" w:eastAsia="Times New Roman" w:cs="Times New Roman"/>
          <w:iCs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32"/>
          <w:lang w:eastAsia="ru-RU"/>
        </w:rPr>
        <w:t xml:space="preserve">     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14:paraId="123653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8FA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" w:name="sound_plus_sound"/>
      <w:bookmarkEnd w:id="2"/>
      <w:r>
        <w:rPr>
          <w:rFonts w:ascii="Times New Roman" w:hAnsi="Times New Roman" w:cs="Times New Roman"/>
          <w:b/>
          <w:sz w:val="28"/>
          <w:szCs w:val="24"/>
        </w:rPr>
        <w:t xml:space="preserve">Сложи звук </w:t>
      </w:r>
      <w:r>
        <w:rPr>
          <w:rFonts w:ascii="Times New Roman" w:hAnsi="Times New Roman" w:eastAsia="Times New Roman" w:cs="Times New Roman"/>
          <w:b/>
          <w:smallCaps/>
          <w:sz w:val="28"/>
          <w:szCs w:val="20"/>
          <w:lang w:eastAsia="ru-RU"/>
        </w:rPr>
        <w:t xml:space="preserve"> </w:t>
      </w:r>
    </w:p>
    <w:p w14:paraId="23D60F9A">
      <w:pPr>
        <w:spacing w:after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Взрослый произносит ряд звуков, а дети проговаривают составленные из них слоги и слова, например: </w:t>
      </w:r>
      <w:r>
        <w:rPr>
          <w:rFonts w:ascii="Times New Roman" w:hAnsi="Times New Roman" w:eastAsia="Times New Roman" w:cs="Times New Roman"/>
          <w:smallCaps/>
          <w:sz w:val="28"/>
          <w:szCs w:val="20"/>
          <w:lang w:eastAsia="ru-RU"/>
        </w:rPr>
        <w:t>[м][а] - ма;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mallCaps/>
          <w:sz w:val="28"/>
          <w:szCs w:val="20"/>
          <w:lang w:eastAsia="ru-RU"/>
        </w:rPr>
        <w:t>[н][о][с] - нос.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</w:p>
    <w:p w14:paraId="4B5E84D4">
      <w:pPr>
        <w:spacing w:after="0"/>
        <w:jc w:val="both"/>
        <w:rPr>
          <w:rFonts w:ascii="Times New Roman" w:hAnsi="Times New Roman" w:eastAsia="Times New Roman" w:cs="Times New Roman"/>
          <w:smallCaps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mallCaps/>
          <w:sz w:val="28"/>
          <w:szCs w:val="20"/>
          <w:lang w:eastAsia="ru-RU"/>
        </w:rPr>
        <w:t xml:space="preserve">  </w:t>
      </w:r>
    </w:p>
    <w:p w14:paraId="682D9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smallCaps/>
          <w:sz w:val="28"/>
          <w:szCs w:val="20"/>
          <w:lang w:eastAsia="ru-RU"/>
        </w:rPr>
        <w:t xml:space="preserve"> </w:t>
      </w:r>
      <w:bookmarkStart w:id="3" w:name="naoborot"/>
      <w:bookmarkEnd w:id="3"/>
      <w:r>
        <w:rPr>
          <w:rFonts w:ascii="Times New Roman" w:hAnsi="Times New Roman" w:cs="Times New Roman"/>
          <w:b/>
          <w:sz w:val="28"/>
          <w:szCs w:val="24"/>
        </w:rPr>
        <w:t xml:space="preserve">Скажи наоборот  </w:t>
      </w:r>
    </w:p>
    <w:p w14:paraId="4A43EA5D">
      <w:pPr>
        <w:spacing w:after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Взрослый проговаривает два-три звука, а дети должны произнести их в обратном порядке.</w:t>
      </w:r>
    </w:p>
    <w:p w14:paraId="3F17F0A7">
      <w:pPr>
        <w:spacing w:after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 w14:paraId="63F19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Определи первый гласный звук  </w:t>
      </w:r>
    </w:p>
    <w:p w14:paraId="40E6A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66A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>Произносите ребёнку слова, выделяя голосом, первый гласный звук и попросите ребёнка назвать этот звук.</w:t>
      </w:r>
    </w:p>
    <w:p w14:paraId="483C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Зоркий глаз</w:t>
      </w:r>
    </w:p>
    <w:p w14:paraId="512B9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9332EA">
      <w:pPr>
        <w:spacing w:after="0"/>
        <w:jc w:val="both"/>
        <w:rPr>
          <w:rFonts w:ascii="Times New Roman" w:hAnsi="Times New Roman" w:cs="Times New Roman"/>
          <w:b/>
          <w:smallCaps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Детям предлагается найти в окружающей обстановке предметы, в названии которых есть заданный звук.</w:t>
      </w:r>
    </w:p>
    <w:p w14:paraId="0752B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D8A075"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t xml:space="preserve"> Что лишнее?</w:t>
      </w:r>
    </w:p>
    <w:p w14:paraId="7A7F29D9">
      <w:pPr>
        <w:spacing w:after="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791049B4">
      <w:pPr>
        <w:spacing w:after="0"/>
        <w:jc w:val="both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 xml:space="preserve">     Взрослый произносит ряды слогов «па-па-па-ба-па», «фа-фа-ва-фа-фа»… Ребенок должен хлопнуть, когда услышит лишний (другой) слог. </w:t>
      </w:r>
    </w:p>
    <w:p w14:paraId="539F0438">
      <w:pPr>
        <w:spacing w:after="0"/>
        <w:jc w:val="both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p w14:paraId="5FA0F4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Чистоговорки</w:t>
      </w:r>
    </w:p>
    <w:p w14:paraId="7CDD0B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172BC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Взрослый начинает, а ребёнок договаривает последний слог.</w:t>
      </w:r>
    </w:p>
    <w:p w14:paraId="49BFE44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</w:rPr>
        <w:t>Ба-бо-ба - у дороги два стол... (ба).</w:t>
      </w:r>
      <w:r>
        <w:rPr>
          <w:rFonts w:ascii="Times New Roman" w:hAnsi="Times New Roman" w:cs="Times New Roman"/>
          <w:color w:val="000000"/>
          <w:sz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</w:rPr>
        <w:t>За-зу-за - уходи домой, ко... (за).</w:t>
      </w:r>
      <w:r>
        <w:rPr>
          <w:rFonts w:ascii="Times New Roman" w:hAnsi="Times New Roman" w:cs="Times New Roman"/>
          <w:color w:val="000000"/>
          <w:sz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</w:rPr>
        <w:t>Ти-ди-ти - на Луну ле... (ти).</w:t>
      </w:r>
      <w:r>
        <w:rPr>
          <w:rFonts w:ascii="Times New Roman" w:hAnsi="Times New Roman" w:cs="Times New Roman"/>
          <w:color w:val="000000"/>
          <w:sz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</w:rPr>
        <w:t>Де-де-те - сядем в темно... (те).</w:t>
      </w:r>
      <w:r>
        <w:rPr>
          <w:rFonts w:ascii="Times New Roman" w:hAnsi="Times New Roman" w:cs="Times New Roman"/>
          <w:color w:val="000000"/>
          <w:sz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</w:rPr>
        <w:t>Лю-лу-лю - лук зеленый я по... (лю).</w:t>
      </w:r>
      <w:r>
        <w:rPr>
          <w:rFonts w:ascii="Times New Roman" w:hAnsi="Times New Roman" w:cs="Times New Roman"/>
          <w:color w:val="000000"/>
          <w:sz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</w:rPr>
        <w:t>Фе-ве-фе - посижу я на со... (фе).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14:paraId="0D148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65BFE6F">
      <w:pPr>
        <w:spacing w:after="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t>Назови слова на звук …</w:t>
      </w:r>
    </w:p>
    <w:p w14:paraId="2481D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Взрослый предлагает ребёнку придумать слова на заданный звук.</w:t>
      </w:r>
    </w:p>
    <w:sectPr>
      <w:pgSz w:w="16838" w:h="11906" w:orient="landscape"/>
      <w:pgMar w:top="720" w:right="720" w:bottom="720" w:left="720" w:header="708" w:footer="708" w:gutter="0"/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5DCE"/>
    <w:rsid w:val="00052724"/>
    <w:rsid w:val="002B66E4"/>
    <w:rsid w:val="00405BD8"/>
    <w:rsid w:val="00455DCE"/>
    <w:rsid w:val="005638A8"/>
    <w:rsid w:val="007475DA"/>
    <w:rsid w:val="00783521"/>
    <w:rsid w:val="009D44A8"/>
    <w:rsid w:val="00A27419"/>
    <w:rsid w:val="00A75A44"/>
    <w:rsid w:val="00B13894"/>
    <w:rsid w:val="00B4014F"/>
    <w:rsid w:val="00BD721E"/>
    <w:rsid w:val="00C54F3D"/>
    <w:rsid w:val="00D47795"/>
    <w:rsid w:val="00F31E63"/>
    <w:rsid w:val="00F73F6F"/>
    <w:rsid w:val="3DC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highlight"/>
    <w:basedOn w:val="4"/>
    <w:uiPriority w:val="0"/>
  </w:style>
  <w:style w:type="character" w:customStyle="1" w:styleId="10">
    <w:name w:val="apple-converted-space"/>
    <w:basedOn w:val="4"/>
    <w:uiPriority w:val="0"/>
  </w:style>
  <w:style w:type="character" w:customStyle="1" w:styleId="11">
    <w:name w:val="Заголовок 2 Знак"/>
    <w:basedOn w:val="4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2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3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B3E1-6240-4221-AF4A-1BD800DA62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515</Words>
  <Characters>2937</Characters>
  <Lines>24</Lines>
  <Paragraphs>6</Paragraphs>
  <TotalTime>86</TotalTime>
  <ScaleCrop>false</ScaleCrop>
  <LinksUpToDate>false</LinksUpToDate>
  <CharactersWithSpaces>3446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2011-12-22T02:02:00Z</dcterms:created>
  <dc:creator>Светлана</dc:creator>
  <cp:lastModifiedBy>Наталья Гулякин�</cp:lastModifiedBy>
  <dcterms:modified xsi:type="dcterms:W3CDTF">2025-02-17T09:50:50Z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D4DA11D18DF84F3995D459CEF4F0297C_12</vt:lpwstr>
  </property>
</Properties>
</file>