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77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4462"/>
        <w:gridCol w:w="862"/>
        <w:gridCol w:w="719"/>
        <w:gridCol w:w="848"/>
        <w:gridCol w:w="453"/>
        <w:gridCol w:w="554"/>
        <w:gridCol w:w="554"/>
        <w:gridCol w:w="633"/>
        <w:gridCol w:w="554"/>
        <w:gridCol w:w="554"/>
        <w:gridCol w:w="554"/>
        <w:gridCol w:w="554"/>
        <w:gridCol w:w="554"/>
        <w:gridCol w:w="277"/>
        <w:gridCol w:w="277"/>
        <w:gridCol w:w="554"/>
        <w:gridCol w:w="554"/>
        <w:gridCol w:w="554"/>
        <w:gridCol w:w="453"/>
        <w:gridCol w:w="751"/>
      </w:tblGrid>
      <w:tr w:rsidR="00E36EB9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8C5F97" w:rsidTr="008C5F97">
        <w:trPr>
          <w:trHeight w:val="407"/>
        </w:trPr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9A7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Рисовая каша </w:t>
            </w:r>
            <w:r w:rsidR="009A7F9E"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7F9E">
              <w:rPr>
                <w:rFonts w:ascii="Times New Roman" w:hAnsi="Times New Roman" w:cs="Times New Roman"/>
                <w:b/>
                <w:sz w:val="20"/>
                <w:szCs w:val="20"/>
              </w:rPr>
              <w:t>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1,56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асло  сливочное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9A7F9E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9A7F9E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8C5F97" w:rsidTr="008C5F97">
        <w:trPr>
          <w:trHeight w:val="263"/>
        </w:trPr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ахар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9A7F9E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E36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9A7F9E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E36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6,72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леб пшеничный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8C5F97">
            <w:pPr>
              <w:tabs>
                <w:tab w:val="center" w:pos="214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8C5F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и лимоном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8C5F97" w:rsidTr="008C5F97">
        <w:trPr>
          <w:trHeight w:val="342"/>
        </w:trPr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8C5F97" w:rsidTr="008C5F97">
        <w:trPr>
          <w:trHeight w:val="485"/>
        </w:trPr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</w:p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8C5F97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8C5F97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 w:rsidR="008C5F97">
              <w:rPr>
                <w:rFonts w:ascii="Times New Roman" w:hAnsi="Times New Roman" w:cs="Times New Roman"/>
                <w:b/>
                <w:sz w:val="24"/>
                <w:szCs w:val="24"/>
              </w:rPr>
              <w:t>капусты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C5F9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rPr>
          <w:trHeight w:val="252"/>
        </w:trPr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8C5F97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tabs>
                <w:tab w:val="center" w:pos="3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ab/>
              <w:t>5,9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вермишелью на курином бульоне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орковь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ермишель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асло растительное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оль 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9A7F9E" w:rsidP="00E36EB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9A7F9E" w:rsidP="00E36EB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артофель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 из кур. мяса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8C5F97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65/</w:t>
            </w:r>
            <w:r w:rsidR="00E36EB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иная грудка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9A7F9E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9A7F9E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19,5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C5F97" w:rsidTr="008C5F97">
        <w:trPr>
          <w:trHeight w:val="225"/>
        </w:trPr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8C5F97" w:rsidTr="008C5F97">
        <w:trPr>
          <w:trHeight w:val="254"/>
        </w:trPr>
        <w:tc>
          <w:tcPr>
            <w:tcW w:w="44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булка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0,89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8C5F97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Гречка с маслом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100/110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8C5F97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гречка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8,1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9A7F9E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9A7F9E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8C5F97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чернослива и </w:t>
            </w:r>
            <w:r w:rsidR="00E36EB9"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8C5F97" w:rsidTr="008C5F97">
        <w:tc>
          <w:tcPr>
            <w:tcW w:w="44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8C5F97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чернослив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C5F97" w:rsidTr="008C5F97">
        <w:tc>
          <w:tcPr>
            <w:tcW w:w="44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B9">
              <w:rPr>
                <w:rFonts w:ascii="Times New Roman" w:hAnsi="Times New Roman" w:cs="Times New Roman"/>
                <w:b/>
                <w:sz w:val="20"/>
                <w:szCs w:val="20"/>
              </w:rPr>
              <w:t>1,92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вишневый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кисель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b/>
                <w:sz w:val="24"/>
                <w:szCs w:val="24"/>
              </w:rPr>
              <w:t>Пирог с повидлом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2,35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1,83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C88">
              <w:rPr>
                <w:rFonts w:ascii="Times New Roman" w:hAnsi="Times New Roman" w:cs="Times New Roman"/>
                <w:i/>
                <w:sz w:val="24"/>
                <w:szCs w:val="24"/>
              </w:rPr>
              <w:t>дрожжи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0,105</w:t>
            </w:r>
          </w:p>
        </w:tc>
      </w:tr>
      <w:tr w:rsidR="008C5F97" w:rsidTr="008C5F97"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7A4C88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повидло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5F97" w:rsidRPr="00D55AAF" w:rsidRDefault="008C5F97" w:rsidP="008C5F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F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E36EB9" w:rsidTr="008C5F97">
        <w:tc>
          <w:tcPr>
            <w:tcW w:w="14520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Default="00E36EB9" w:rsidP="00E36E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36EB9" w:rsidRPr="00E36EB9" w:rsidRDefault="00E36EB9" w:rsidP="00E36E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6EB9">
              <w:rPr>
                <w:rFonts w:ascii="Times New Roman" w:hAnsi="Times New Roman" w:cs="Times New Roman"/>
                <w:b/>
              </w:rPr>
              <w:t>89,40</w:t>
            </w:r>
          </w:p>
        </w:tc>
      </w:tr>
    </w:tbl>
    <w:p w:rsidR="001A5C14" w:rsidRDefault="001A5C14">
      <w:pPr>
        <w:pStyle w:val="a7"/>
        <w:rPr>
          <w:sz w:val="20"/>
          <w:szCs w:val="20"/>
        </w:rPr>
      </w:pPr>
    </w:p>
    <w:p w:rsidR="001A5C14" w:rsidRDefault="001A5C14"/>
    <w:p w:rsidR="001A5C14" w:rsidRDefault="001A5C14"/>
    <w:p w:rsidR="001A5C14" w:rsidRDefault="001A5C14"/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/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7B52DD">
      <w:pPr>
        <w:jc w:val="center"/>
        <w:rPr>
          <w:rFonts w:ascii="Times New Roman" w:hAnsi="Times New Roman" w:cs="Times New Roman"/>
          <w:sz w:val="108"/>
          <w:szCs w:val="108"/>
        </w:rPr>
      </w:pPr>
      <w:r>
        <w:rPr>
          <w:rFonts w:ascii="Times New Roman" w:hAnsi="Times New Roman" w:cs="Times New Roman"/>
          <w:sz w:val="108"/>
          <w:szCs w:val="108"/>
        </w:rPr>
        <w:t xml:space="preserve">Уважаемые посетители детского сада, в целях безопасности </w:t>
      </w:r>
      <w:r>
        <w:rPr>
          <w:rFonts w:ascii="Times New Roman" w:hAnsi="Times New Roman" w:cs="Times New Roman"/>
          <w:sz w:val="108"/>
          <w:szCs w:val="108"/>
        </w:rPr>
        <w:lastRenderedPageBreak/>
        <w:t>детей, просьба захлопывать калитку</w:t>
      </w:r>
    </w:p>
    <w:p w:rsidR="001A5C14" w:rsidRDefault="001A5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5C14" w:rsidRDefault="001A5C1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A5C14" w:rsidRDefault="007B52DD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Администрация </w:t>
      </w: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rPr>
          <w:rFonts w:ascii="Times New Roman" w:hAnsi="Times New Roman" w:cs="Times New Roman"/>
          <w:sz w:val="20"/>
          <w:szCs w:val="20"/>
        </w:rPr>
      </w:pPr>
    </w:p>
    <w:p w:rsidR="001A5C14" w:rsidRDefault="001A5C14">
      <w:pPr>
        <w:pStyle w:val="a7"/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  <w:rPr>
          <w:rFonts w:ascii="Times New Roman" w:hAnsi="Times New Roman" w:cs="Times New Roman"/>
          <w:sz w:val="44"/>
          <w:szCs w:val="20"/>
        </w:rPr>
      </w:pPr>
    </w:p>
    <w:p w:rsidR="001A5C14" w:rsidRDefault="001A5C14">
      <w:pPr>
        <w:pStyle w:val="a7"/>
      </w:pPr>
    </w:p>
    <w:p w:rsidR="001A5C14" w:rsidRDefault="001A5C14">
      <w:pPr>
        <w:spacing w:after="0"/>
      </w:pPr>
    </w:p>
    <w:p w:rsidR="001A5C14" w:rsidRDefault="001A5C14">
      <w:pPr>
        <w:spacing w:after="0"/>
      </w:pPr>
    </w:p>
    <w:p w:rsidR="001A5C14" w:rsidRDefault="001A5C14">
      <w:pPr>
        <w:spacing w:after="0"/>
      </w:pPr>
    </w:p>
    <w:sectPr w:rsidR="001A5C14" w:rsidSect="001A5C14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95" w:rsidRDefault="00ED0495" w:rsidP="001A5C14">
      <w:pPr>
        <w:spacing w:after="0" w:line="240" w:lineRule="auto"/>
      </w:pPr>
      <w:r>
        <w:separator/>
      </w:r>
    </w:p>
  </w:endnote>
  <w:endnote w:type="continuationSeparator" w:id="0">
    <w:p w:rsidR="00ED0495" w:rsidRDefault="00ED0495" w:rsidP="001A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B3" w:rsidRDefault="003E49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95" w:rsidRDefault="00ED0495" w:rsidP="001A5C14">
      <w:pPr>
        <w:spacing w:after="0" w:line="240" w:lineRule="auto"/>
      </w:pPr>
      <w:r>
        <w:separator/>
      </w:r>
    </w:p>
  </w:footnote>
  <w:footnote w:type="continuationSeparator" w:id="0">
    <w:p w:rsidR="00ED0495" w:rsidRDefault="00ED0495" w:rsidP="001A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B3" w:rsidRDefault="003E49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C14"/>
    <w:rsid w:val="001A5C14"/>
    <w:rsid w:val="00280A72"/>
    <w:rsid w:val="003026F7"/>
    <w:rsid w:val="003313F4"/>
    <w:rsid w:val="003E49B3"/>
    <w:rsid w:val="004025F8"/>
    <w:rsid w:val="004C063B"/>
    <w:rsid w:val="005020E0"/>
    <w:rsid w:val="00532248"/>
    <w:rsid w:val="005F578B"/>
    <w:rsid w:val="00610E3B"/>
    <w:rsid w:val="006F4C27"/>
    <w:rsid w:val="007B52DD"/>
    <w:rsid w:val="00811278"/>
    <w:rsid w:val="008C5F97"/>
    <w:rsid w:val="008D3F23"/>
    <w:rsid w:val="00957CBA"/>
    <w:rsid w:val="009A7F9E"/>
    <w:rsid w:val="00B6673F"/>
    <w:rsid w:val="00BC554A"/>
    <w:rsid w:val="00C408D2"/>
    <w:rsid w:val="00C43F40"/>
    <w:rsid w:val="00C82650"/>
    <w:rsid w:val="00D53985"/>
    <w:rsid w:val="00E36EB9"/>
    <w:rsid w:val="00E86343"/>
    <w:rsid w:val="00ED0495"/>
    <w:rsid w:val="00EF0E81"/>
    <w:rsid w:val="00F843B7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C3E7-9876-462E-9216-375AA0E6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dc:description/>
  <cp:lastModifiedBy>lebop23274@idrct.com</cp:lastModifiedBy>
  <cp:revision>106</cp:revision>
  <cp:lastPrinted>2022-01-21T11:40:00Z</cp:lastPrinted>
  <dcterms:created xsi:type="dcterms:W3CDTF">2019-04-16T08:24:00Z</dcterms:created>
  <dcterms:modified xsi:type="dcterms:W3CDTF">2024-11-11T05:37:00Z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